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33" w:rsidRPr="00A12833" w:rsidRDefault="00A12833" w:rsidP="00A12833">
      <w:pPr>
        <w:shd w:val="clear" w:color="auto" w:fill="DCF5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lt-LT"/>
        </w:rPr>
      </w:pPr>
      <w:r w:rsidRPr="00A12833">
        <w:rPr>
          <w:rFonts w:ascii="Arial" w:eastAsia="Times New Roman" w:hAnsi="Arial" w:cs="Arial"/>
          <w:b/>
          <w:bCs/>
          <w:color w:val="555555"/>
          <w:sz w:val="21"/>
          <w:szCs w:val="21"/>
          <w:lang w:eastAsia="lt-LT"/>
        </w:rPr>
        <w:t>PEDAGOGINIŲ IR NEPEDAGOGINIŲ PAREIGYBIŲ SKAIČIUS</w:t>
      </w:r>
    </w:p>
    <w:p w:rsidR="00A12833" w:rsidRPr="00A12833" w:rsidRDefault="00A12833" w:rsidP="00A12833">
      <w:pPr>
        <w:shd w:val="clear" w:color="auto" w:fill="DCF5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lt-LT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lt-LT"/>
        </w:rPr>
        <w:t>2020-2021</w:t>
      </w:r>
      <w:r w:rsidRPr="00A12833">
        <w:rPr>
          <w:rFonts w:ascii="Arial" w:eastAsia="Times New Roman" w:hAnsi="Arial" w:cs="Arial"/>
          <w:b/>
          <w:bCs/>
          <w:color w:val="555555"/>
          <w:sz w:val="21"/>
          <w:szCs w:val="21"/>
          <w:lang w:eastAsia="lt-LT"/>
        </w:rPr>
        <w:t xml:space="preserve"> M. M. </w:t>
      </w:r>
    </w:p>
    <w:tbl>
      <w:tblPr>
        <w:tblW w:w="7815" w:type="dxa"/>
        <w:tblCellSpacing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DCF5F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4"/>
        <w:gridCol w:w="4944"/>
        <w:gridCol w:w="2047"/>
      </w:tblGrid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Pareigybės pavadinimas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Užimtų pareigybių skaičius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Administracija: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 1.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Direktorius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1     (pedagogas)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 2.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Ūkvedys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1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Ikimokyklinis ir priešmokyklinis ugdymas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 3.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Auklėtojas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1,5</w:t>
            </w:r>
            <w:r w:rsidR="00A12833"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 xml:space="preserve">      (pedagogas)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 5</w:t>
            </w: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Auklėtojo padėjėjas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1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Neformalusis vaikų ir suaugusiųjų švietimas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 6</w:t>
            </w:r>
            <w:r w:rsidR="00A12833"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Būrelio vadovas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1,595</w:t>
            </w:r>
            <w:r w:rsidR="00A12833"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 xml:space="preserve"> (pedagogas)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Kultūrinė-sportinė veikla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 7</w:t>
            </w:r>
            <w:r w:rsidR="00A12833"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Kultūros i</w:t>
            </w:r>
            <w:r w:rsidR="00A12833"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 xml:space="preserve"> specialistas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0,5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Kiti darbuotojai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 8</w:t>
            </w:r>
            <w:r w:rsidR="00A12833"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Virėjas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0,75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 9</w:t>
            </w:r>
            <w:r w:rsidR="00A12833"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Valytojas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0</w:t>
            </w:r>
            <w:r w:rsidR="00A12833"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,5</w:t>
            </w:r>
          </w:p>
        </w:tc>
      </w:tr>
      <w:tr w:rsidR="00A12833" w:rsidRPr="00A12833" w:rsidTr="00D04018">
        <w:trPr>
          <w:trHeight w:val="495"/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 10</w:t>
            </w:r>
            <w:r w:rsidR="00A12833"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 xml:space="preserve">Darbininkas 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shd w:val="clear" w:color="auto" w:fill="DCF5F8"/>
            <w:hideMark/>
          </w:tcPr>
          <w:p w:rsidR="00D04018" w:rsidRPr="00A12833" w:rsidRDefault="00D04018" w:rsidP="00D04018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0,5</w:t>
            </w:r>
          </w:p>
        </w:tc>
        <w:bookmarkStart w:id="0" w:name="_GoBack"/>
        <w:bookmarkEnd w:id="0"/>
      </w:tr>
      <w:tr w:rsidR="00D04018" w:rsidRPr="00A12833" w:rsidTr="00D04018">
        <w:trPr>
          <w:trHeight w:val="135"/>
          <w:tblCellSpacing w:w="15" w:type="dxa"/>
        </w:trPr>
        <w:tc>
          <w:tcPr>
            <w:tcW w:w="779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</w:tcPr>
          <w:p w:rsidR="00D04018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</w:tcPr>
          <w:p w:rsidR="00D04018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 xml:space="preserve">Kūrikas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</w:tcPr>
          <w:p w:rsidR="00D04018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0,5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Iš viso užimtų pareigybių skaičius: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15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Pedagoginių pareigybių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4</w:t>
            </w:r>
            <w:r w:rsidR="00A12833"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09</w:t>
            </w:r>
            <w:r w:rsidR="00A12833" w:rsidRPr="00A12833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5</w:t>
            </w:r>
          </w:p>
        </w:tc>
      </w:tr>
      <w:tr w:rsidR="00A12833" w:rsidRPr="00A12833" w:rsidTr="00D04018">
        <w:trPr>
          <w:tblCellSpacing w:w="15" w:type="dxa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</w:p>
        </w:tc>
        <w:tc>
          <w:tcPr>
            <w:tcW w:w="49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A12833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 w:rsidRPr="00A12833"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  <w:t>Nepedagoginių pareigybių</w:t>
            </w:r>
          </w:p>
        </w:tc>
        <w:tc>
          <w:tcPr>
            <w:tcW w:w="20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CF5F8"/>
            <w:hideMark/>
          </w:tcPr>
          <w:p w:rsidR="00A12833" w:rsidRPr="00A12833" w:rsidRDefault="00D04018" w:rsidP="00A12833">
            <w:pPr>
              <w:spacing w:after="0" w:line="315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lt-LT"/>
              </w:rPr>
              <w:t>3,75</w:t>
            </w:r>
          </w:p>
        </w:tc>
      </w:tr>
    </w:tbl>
    <w:p w:rsidR="006A36B5" w:rsidRPr="00A12833" w:rsidRDefault="006A36B5" w:rsidP="00A12833">
      <w:pPr>
        <w:shd w:val="clear" w:color="auto" w:fill="DCF5F8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lt-LT"/>
        </w:rPr>
      </w:pPr>
    </w:p>
    <w:sectPr w:rsidR="006A36B5" w:rsidRPr="00A128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33"/>
    <w:rsid w:val="00095C2B"/>
    <w:rsid w:val="006A36B5"/>
    <w:rsid w:val="00A12833"/>
    <w:rsid w:val="00D0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A1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128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A1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1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Mokytojas</cp:lastModifiedBy>
  <cp:revision>1</cp:revision>
  <dcterms:created xsi:type="dcterms:W3CDTF">2020-09-23T05:38:00Z</dcterms:created>
  <dcterms:modified xsi:type="dcterms:W3CDTF">2020-09-23T12:19:00Z</dcterms:modified>
</cp:coreProperties>
</file>